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3441F" w14:textId="77777777" w:rsidR="00CE7D3F" w:rsidRDefault="00CE7D3F" w:rsidP="00995ACC">
      <w:pPr>
        <w:pStyle w:val="Ttulo"/>
        <w:ind w:left="708" w:right="-21" w:firstLine="1"/>
        <w:jc w:val="left"/>
        <w:rPr>
          <w:rFonts w:ascii="Arial" w:hAnsi="Arial" w:cs="Arial"/>
          <w:bCs/>
          <w:iCs/>
          <w:sz w:val="23"/>
          <w:szCs w:val="23"/>
        </w:rPr>
      </w:pPr>
    </w:p>
    <w:p w14:paraId="68592443" w14:textId="77777777" w:rsidR="00CE7D3F" w:rsidRDefault="00CE7D3F" w:rsidP="00995ACC">
      <w:pPr>
        <w:pStyle w:val="Ttulo"/>
        <w:ind w:left="708" w:right="-21" w:firstLine="1"/>
        <w:jc w:val="left"/>
        <w:rPr>
          <w:rFonts w:ascii="Arial" w:hAnsi="Arial" w:cs="Arial"/>
          <w:bCs/>
          <w:iCs/>
          <w:sz w:val="23"/>
          <w:szCs w:val="23"/>
        </w:rPr>
      </w:pPr>
    </w:p>
    <w:p w14:paraId="3ED117B9" w14:textId="77777777" w:rsidR="00CE7D3F" w:rsidRDefault="00CE7D3F" w:rsidP="00995ACC">
      <w:pPr>
        <w:pStyle w:val="Ttulo"/>
        <w:ind w:left="708" w:right="-21" w:firstLine="1"/>
        <w:jc w:val="left"/>
        <w:rPr>
          <w:rFonts w:ascii="Arial" w:hAnsi="Arial" w:cs="Arial"/>
          <w:bCs/>
          <w:iCs/>
          <w:sz w:val="23"/>
          <w:szCs w:val="23"/>
        </w:rPr>
      </w:pPr>
    </w:p>
    <w:p w14:paraId="7687F7EF" w14:textId="77777777" w:rsidR="00995ACC" w:rsidRPr="001F4AEF" w:rsidRDefault="00995ACC" w:rsidP="00995ACC">
      <w:pPr>
        <w:pStyle w:val="Ttulo"/>
        <w:ind w:left="708" w:right="-21" w:firstLine="1"/>
        <w:jc w:val="left"/>
        <w:rPr>
          <w:rFonts w:ascii="Arial" w:hAnsi="Arial" w:cs="Arial"/>
          <w:bCs/>
          <w:iCs/>
          <w:sz w:val="23"/>
          <w:szCs w:val="23"/>
        </w:rPr>
      </w:pPr>
      <w:r w:rsidRPr="001F4AEF">
        <w:rPr>
          <w:rFonts w:ascii="Arial" w:hAnsi="Arial" w:cs="Arial"/>
          <w:bCs/>
          <w:iCs/>
          <w:sz w:val="23"/>
          <w:szCs w:val="23"/>
        </w:rPr>
        <w:t>ESTADO DE SANTA CATARINA</w:t>
      </w:r>
    </w:p>
    <w:p w14:paraId="593F82F6" w14:textId="77777777" w:rsidR="00995ACC" w:rsidRPr="001F4AEF" w:rsidRDefault="00995ACC" w:rsidP="00995ACC">
      <w:pPr>
        <w:pStyle w:val="Ttulo"/>
        <w:ind w:left="708" w:right="-21" w:firstLine="1"/>
        <w:jc w:val="left"/>
        <w:rPr>
          <w:rFonts w:ascii="Arial" w:hAnsi="Arial" w:cs="Arial"/>
          <w:bCs/>
          <w:iCs/>
          <w:sz w:val="23"/>
          <w:szCs w:val="23"/>
        </w:rPr>
      </w:pPr>
      <w:r w:rsidRPr="001F4AEF">
        <w:rPr>
          <w:rFonts w:ascii="Arial" w:hAnsi="Arial" w:cs="Arial"/>
          <w:bCs/>
          <w:iCs/>
          <w:sz w:val="23"/>
          <w:szCs w:val="23"/>
        </w:rPr>
        <w:t>Município de Rio Fortuna</w:t>
      </w:r>
    </w:p>
    <w:p w14:paraId="748FEA03" w14:textId="77777777" w:rsidR="00995ACC" w:rsidRPr="001F4AEF" w:rsidRDefault="00995ACC" w:rsidP="00995ACC">
      <w:pPr>
        <w:pStyle w:val="Subttulo"/>
        <w:ind w:left="708" w:right="-21" w:firstLine="1"/>
        <w:jc w:val="left"/>
        <w:rPr>
          <w:rFonts w:cs="Arial"/>
          <w:i w:val="0"/>
          <w:sz w:val="23"/>
          <w:szCs w:val="23"/>
        </w:rPr>
      </w:pPr>
    </w:p>
    <w:p w14:paraId="50115C57" w14:textId="77777777" w:rsidR="00995ACC" w:rsidRPr="001F4AEF" w:rsidRDefault="00995ACC" w:rsidP="00995ACC">
      <w:pPr>
        <w:pStyle w:val="Subttulo"/>
        <w:ind w:left="708" w:right="-21" w:firstLine="1"/>
        <w:jc w:val="left"/>
        <w:rPr>
          <w:rFonts w:cs="Arial"/>
          <w:i w:val="0"/>
          <w:sz w:val="23"/>
          <w:szCs w:val="23"/>
        </w:rPr>
      </w:pPr>
    </w:p>
    <w:p w14:paraId="45105B22" w14:textId="278CA9FD" w:rsidR="00995ACC" w:rsidRPr="001F4AEF" w:rsidRDefault="00995ACC" w:rsidP="008E31A6">
      <w:pPr>
        <w:pStyle w:val="Subttulo"/>
        <w:ind w:left="708" w:right="-21" w:firstLine="1"/>
        <w:jc w:val="center"/>
        <w:rPr>
          <w:rFonts w:cs="Arial"/>
          <w:i w:val="0"/>
          <w:sz w:val="23"/>
          <w:szCs w:val="23"/>
          <w:u w:val="single"/>
        </w:rPr>
      </w:pPr>
      <w:r w:rsidRPr="001F4AEF">
        <w:rPr>
          <w:rFonts w:cs="Arial"/>
          <w:i w:val="0"/>
          <w:sz w:val="23"/>
          <w:szCs w:val="23"/>
          <w:u w:val="single"/>
        </w:rPr>
        <w:t>RESULTADO DA CHAMADA PÚBLICA Nº 00</w:t>
      </w:r>
      <w:r w:rsidR="00B12CBF">
        <w:rPr>
          <w:rFonts w:cs="Arial"/>
          <w:i w:val="0"/>
          <w:sz w:val="23"/>
          <w:szCs w:val="23"/>
          <w:u w:val="single"/>
        </w:rPr>
        <w:t>1</w:t>
      </w:r>
      <w:r w:rsidRPr="001F4AEF">
        <w:rPr>
          <w:rFonts w:cs="Arial"/>
          <w:i w:val="0"/>
          <w:sz w:val="23"/>
          <w:szCs w:val="23"/>
          <w:u w:val="single"/>
        </w:rPr>
        <w:t>/</w:t>
      </w:r>
      <w:r w:rsidR="00E3045A">
        <w:rPr>
          <w:rFonts w:cs="Arial"/>
          <w:i w:val="0"/>
          <w:sz w:val="23"/>
          <w:szCs w:val="23"/>
          <w:u w:val="single"/>
        </w:rPr>
        <w:t>202</w:t>
      </w:r>
      <w:r w:rsidR="003D53BF">
        <w:rPr>
          <w:rFonts w:cs="Arial"/>
          <w:i w:val="0"/>
          <w:sz w:val="23"/>
          <w:szCs w:val="23"/>
          <w:u w:val="single"/>
        </w:rPr>
        <w:t>4</w:t>
      </w:r>
      <w:r w:rsidRPr="001F4AEF">
        <w:rPr>
          <w:rFonts w:cs="Arial"/>
          <w:i w:val="0"/>
          <w:sz w:val="23"/>
          <w:szCs w:val="23"/>
          <w:u w:val="single"/>
        </w:rPr>
        <w:t xml:space="preserve"> – PROCESSO LICITATÓRIO</w:t>
      </w:r>
      <w:r w:rsidR="008E31A6" w:rsidRPr="001F4AEF">
        <w:rPr>
          <w:rFonts w:cs="Arial"/>
          <w:i w:val="0"/>
          <w:sz w:val="23"/>
          <w:szCs w:val="23"/>
          <w:u w:val="single"/>
        </w:rPr>
        <w:t xml:space="preserve"> nº 0</w:t>
      </w:r>
      <w:r w:rsidR="006D742C">
        <w:rPr>
          <w:rFonts w:cs="Arial"/>
          <w:i w:val="0"/>
          <w:sz w:val="23"/>
          <w:szCs w:val="23"/>
          <w:u w:val="single"/>
        </w:rPr>
        <w:t>21</w:t>
      </w:r>
      <w:r w:rsidR="008E31A6" w:rsidRPr="001F4AEF">
        <w:rPr>
          <w:rFonts w:cs="Arial"/>
          <w:i w:val="0"/>
          <w:sz w:val="23"/>
          <w:szCs w:val="23"/>
          <w:u w:val="single"/>
        </w:rPr>
        <w:t>/</w:t>
      </w:r>
      <w:r w:rsidR="00E3045A">
        <w:rPr>
          <w:rFonts w:cs="Arial"/>
          <w:i w:val="0"/>
          <w:sz w:val="23"/>
          <w:szCs w:val="23"/>
          <w:u w:val="single"/>
        </w:rPr>
        <w:t>202</w:t>
      </w:r>
      <w:r w:rsidR="003D53BF">
        <w:rPr>
          <w:rFonts w:cs="Arial"/>
          <w:i w:val="0"/>
          <w:sz w:val="23"/>
          <w:szCs w:val="23"/>
          <w:u w:val="single"/>
        </w:rPr>
        <w:t>4</w:t>
      </w:r>
    </w:p>
    <w:p w14:paraId="1F8505EA" w14:textId="77777777" w:rsidR="00995ACC" w:rsidRPr="001F4AEF" w:rsidRDefault="00995ACC" w:rsidP="00995ACC">
      <w:pPr>
        <w:ind w:left="708" w:right="-21" w:hanging="708"/>
        <w:jc w:val="both"/>
        <w:rPr>
          <w:rFonts w:ascii="Arial" w:hAnsi="Arial" w:cs="Arial"/>
          <w:bCs/>
          <w:sz w:val="23"/>
          <w:szCs w:val="23"/>
        </w:rPr>
      </w:pPr>
    </w:p>
    <w:p w14:paraId="4D409E53" w14:textId="572A8849" w:rsidR="008E31A6" w:rsidRPr="001F4AEF" w:rsidRDefault="008E31A6" w:rsidP="00995ACC">
      <w:pPr>
        <w:tabs>
          <w:tab w:val="left" w:pos="4980"/>
        </w:tabs>
        <w:autoSpaceDE w:val="0"/>
        <w:autoSpaceDN w:val="0"/>
        <w:adjustRightInd w:val="0"/>
        <w:ind w:left="708" w:right="-21"/>
        <w:jc w:val="both"/>
        <w:rPr>
          <w:rFonts w:ascii="Arial" w:hAnsi="Arial" w:cs="Arial"/>
          <w:sz w:val="23"/>
          <w:szCs w:val="23"/>
        </w:rPr>
      </w:pPr>
      <w:r w:rsidRPr="001F4AEF">
        <w:rPr>
          <w:rFonts w:ascii="Arial" w:hAnsi="Arial" w:cs="Arial"/>
          <w:b/>
          <w:sz w:val="23"/>
          <w:szCs w:val="23"/>
        </w:rPr>
        <w:t xml:space="preserve">OBJETO: </w:t>
      </w:r>
      <w:r w:rsidR="00BD653A" w:rsidRPr="00BD653A">
        <w:rPr>
          <w:rFonts w:ascii="Arial" w:eastAsia="Arial" w:hAnsi="Arial" w:cs="Arial"/>
          <w:bCs/>
        </w:rPr>
        <w:t>AQUISIÇÃO DE GÊNEROS ALIMENTÍCIOS DA AGRICULTURA FAMILIAR E DO EMPREENDEDOR FAMILIAR RURAL</w:t>
      </w:r>
      <w:r w:rsidR="00995ACC" w:rsidRPr="001F4AEF">
        <w:rPr>
          <w:rFonts w:ascii="Arial" w:hAnsi="Arial" w:cs="Arial"/>
          <w:sz w:val="23"/>
          <w:szCs w:val="23"/>
        </w:rPr>
        <w:t xml:space="preserve">, </w:t>
      </w:r>
      <w:r w:rsidRPr="001F4AEF">
        <w:rPr>
          <w:rFonts w:ascii="Arial" w:hAnsi="Arial" w:cs="Arial"/>
          <w:sz w:val="23"/>
          <w:szCs w:val="23"/>
        </w:rPr>
        <w:t>sob a modalidade de Chamada Pública, para atendimento ao Programa Nacional de Alimentação Escolar – FN</w:t>
      </w:r>
      <w:r w:rsidR="00B12CBF">
        <w:rPr>
          <w:rFonts w:ascii="Arial" w:hAnsi="Arial" w:cs="Arial"/>
          <w:sz w:val="23"/>
          <w:szCs w:val="23"/>
        </w:rPr>
        <w:t>DE/PNAE</w:t>
      </w:r>
      <w:r w:rsidR="00995ACC" w:rsidRPr="001F4AEF">
        <w:rPr>
          <w:rFonts w:ascii="Arial" w:hAnsi="Arial" w:cs="Arial"/>
          <w:sz w:val="23"/>
          <w:szCs w:val="23"/>
        </w:rPr>
        <w:t xml:space="preserve">. </w:t>
      </w:r>
    </w:p>
    <w:p w14:paraId="4306B875" w14:textId="31097D93" w:rsidR="008E31A6" w:rsidRPr="00AC0191" w:rsidRDefault="008E31A6" w:rsidP="00995ACC">
      <w:pPr>
        <w:ind w:left="708" w:right="-21"/>
        <w:jc w:val="both"/>
        <w:rPr>
          <w:rFonts w:ascii="Arial" w:hAnsi="Arial" w:cs="Arial"/>
          <w:b/>
          <w:bCs/>
          <w:sz w:val="23"/>
          <w:szCs w:val="23"/>
        </w:rPr>
      </w:pPr>
      <w:r w:rsidRPr="00AC0191">
        <w:rPr>
          <w:rFonts w:ascii="Arial" w:hAnsi="Arial" w:cs="Arial"/>
          <w:b/>
          <w:bCs/>
          <w:sz w:val="23"/>
          <w:szCs w:val="23"/>
        </w:rPr>
        <w:t>VENCEDORES:</w:t>
      </w:r>
      <w:r w:rsidR="001733A6" w:rsidRPr="00AC0191">
        <w:rPr>
          <w:rFonts w:ascii="Arial" w:hAnsi="Arial" w:cs="Arial"/>
          <w:sz w:val="23"/>
          <w:szCs w:val="23"/>
        </w:rPr>
        <w:t xml:space="preserve"> Cooperativa dos Agricultores Familiares </w:t>
      </w:r>
      <w:r w:rsidR="00E3045A">
        <w:rPr>
          <w:rFonts w:ascii="Arial" w:hAnsi="Arial" w:cs="Arial"/>
          <w:sz w:val="23"/>
          <w:szCs w:val="23"/>
        </w:rPr>
        <w:t xml:space="preserve">e Pescadores </w:t>
      </w:r>
      <w:r w:rsidR="001733A6" w:rsidRPr="00AC0191">
        <w:rPr>
          <w:rFonts w:ascii="Arial" w:hAnsi="Arial" w:cs="Arial"/>
          <w:sz w:val="23"/>
          <w:szCs w:val="23"/>
        </w:rPr>
        <w:t>d</w:t>
      </w:r>
      <w:r w:rsidR="00E3045A">
        <w:rPr>
          <w:rFonts w:ascii="Arial" w:hAnsi="Arial" w:cs="Arial"/>
          <w:sz w:val="23"/>
          <w:szCs w:val="23"/>
        </w:rPr>
        <w:t xml:space="preserve">o </w:t>
      </w:r>
      <w:r w:rsidR="001733A6" w:rsidRPr="00AC0191">
        <w:rPr>
          <w:rFonts w:ascii="Arial" w:hAnsi="Arial" w:cs="Arial"/>
          <w:sz w:val="23"/>
          <w:szCs w:val="23"/>
        </w:rPr>
        <w:t>T</w:t>
      </w:r>
      <w:r w:rsidR="00E3045A">
        <w:rPr>
          <w:rFonts w:ascii="Arial" w:hAnsi="Arial" w:cs="Arial"/>
          <w:sz w:val="23"/>
          <w:szCs w:val="23"/>
        </w:rPr>
        <w:t>erritório Serra Mar</w:t>
      </w:r>
      <w:r w:rsidR="001733A6" w:rsidRPr="00AC0191">
        <w:rPr>
          <w:rFonts w:ascii="Arial" w:hAnsi="Arial" w:cs="Arial"/>
          <w:sz w:val="23"/>
          <w:szCs w:val="23"/>
        </w:rPr>
        <w:t xml:space="preserve"> – COOPER</w:t>
      </w:r>
      <w:r w:rsidR="00E3045A">
        <w:rPr>
          <w:rFonts w:ascii="Arial" w:hAnsi="Arial" w:cs="Arial"/>
          <w:sz w:val="23"/>
          <w:szCs w:val="23"/>
        </w:rPr>
        <w:t>SERRAMAR</w:t>
      </w:r>
      <w:r w:rsidR="001733A6" w:rsidRPr="00AC0191">
        <w:rPr>
          <w:rFonts w:ascii="Arial" w:hAnsi="Arial" w:cs="Arial"/>
          <w:sz w:val="23"/>
          <w:szCs w:val="23"/>
        </w:rPr>
        <w:t xml:space="preserve"> (CNPJ </w:t>
      </w:r>
      <w:r w:rsidR="00E3045A">
        <w:rPr>
          <w:rFonts w:ascii="Arial" w:hAnsi="Arial" w:cs="Arial"/>
          <w:sz w:val="23"/>
          <w:szCs w:val="23"/>
        </w:rPr>
        <w:t>45</w:t>
      </w:r>
      <w:r w:rsidR="001733A6" w:rsidRPr="00AC0191">
        <w:rPr>
          <w:rFonts w:ascii="Arial" w:hAnsi="Arial" w:cs="Arial"/>
          <w:sz w:val="23"/>
          <w:szCs w:val="23"/>
        </w:rPr>
        <w:t>.</w:t>
      </w:r>
      <w:r w:rsidR="00E3045A">
        <w:rPr>
          <w:rFonts w:ascii="Arial" w:hAnsi="Arial" w:cs="Arial"/>
          <w:sz w:val="23"/>
          <w:szCs w:val="23"/>
        </w:rPr>
        <w:t>988</w:t>
      </w:r>
      <w:r w:rsidR="001733A6" w:rsidRPr="00AC0191">
        <w:rPr>
          <w:rFonts w:ascii="Arial" w:hAnsi="Arial" w:cs="Arial"/>
          <w:sz w:val="23"/>
          <w:szCs w:val="23"/>
        </w:rPr>
        <w:t>.</w:t>
      </w:r>
      <w:r w:rsidR="00E3045A">
        <w:rPr>
          <w:rFonts w:ascii="Arial" w:hAnsi="Arial" w:cs="Arial"/>
          <w:sz w:val="23"/>
          <w:szCs w:val="23"/>
        </w:rPr>
        <w:t>658</w:t>
      </w:r>
      <w:r w:rsidR="001733A6" w:rsidRPr="00AC0191">
        <w:rPr>
          <w:rFonts w:ascii="Arial" w:hAnsi="Arial" w:cs="Arial"/>
          <w:sz w:val="23"/>
          <w:szCs w:val="23"/>
        </w:rPr>
        <w:t>/0001-</w:t>
      </w:r>
      <w:r w:rsidR="00E3045A">
        <w:rPr>
          <w:rFonts w:ascii="Arial" w:hAnsi="Arial" w:cs="Arial"/>
          <w:sz w:val="23"/>
          <w:szCs w:val="23"/>
        </w:rPr>
        <w:t>91</w:t>
      </w:r>
      <w:r w:rsidR="001733A6" w:rsidRPr="00AC0191">
        <w:rPr>
          <w:rFonts w:ascii="Arial" w:hAnsi="Arial" w:cs="Arial"/>
          <w:sz w:val="23"/>
          <w:szCs w:val="23"/>
        </w:rPr>
        <w:t>)</w:t>
      </w:r>
      <w:r w:rsidR="00B12CBF">
        <w:rPr>
          <w:rFonts w:ascii="Arial" w:hAnsi="Arial" w:cs="Arial"/>
          <w:sz w:val="23"/>
          <w:szCs w:val="23"/>
        </w:rPr>
        <w:t>.</w:t>
      </w:r>
    </w:p>
    <w:p w14:paraId="73DF4654" w14:textId="32097219" w:rsidR="008E31A6" w:rsidRPr="00AC0191" w:rsidRDefault="008E31A6" w:rsidP="00995ACC">
      <w:pPr>
        <w:ind w:left="708" w:right="-21"/>
        <w:jc w:val="both"/>
        <w:rPr>
          <w:rFonts w:ascii="Arial" w:hAnsi="Arial" w:cs="Arial"/>
          <w:bCs/>
          <w:sz w:val="23"/>
          <w:szCs w:val="23"/>
        </w:rPr>
      </w:pPr>
      <w:r w:rsidRPr="00AC0191">
        <w:rPr>
          <w:rFonts w:ascii="Arial" w:hAnsi="Arial" w:cs="Arial"/>
          <w:b/>
          <w:bCs/>
          <w:sz w:val="23"/>
          <w:szCs w:val="23"/>
        </w:rPr>
        <w:t>DATA DA SESSÃO:</w:t>
      </w:r>
      <w:r w:rsidR="00E3045A">
        <w:rPr>
          <w:rFonts w:ascii="Arial" w:hAnsi="Arial" w:cs="Arial"/>
          <w:bCs/>
          <w:sz w:val="23"/>
          <w:szCs w:val="23"/>
        </w:rPr>
        <w:t xml:space="preserve"> </w:t>
      </w:r>
      <w:r w:rsidR="006D742C">
        <w:rPr>
          <w:rFonts w:ascii="Arial" w:hAnsi="Arial" w:cs="Arial"/>
          <w:bCs/>
          <w:sz w:val="23"/>
          <w:szCs w:val="23"/>
        </w:rPr>
        <w:t>13</w:t>
      </w:r>
      <w:r w:rsidR="001733A6" w:rsidRPr="00AC0191">
        <w:rPr>
          <w:rFonts w:ascii="Arial" w:hAnsi="Arial" w:cs="Arial"/>
          <w:bCs/>
          <w:sz w:val="23"/>
          <w:szCs w:val="23"/>
        </w:rPr>
        <w:t>/0</w:t>
      </w:r>
      <w:r w:rsidR="006D742C">
        <w:rPr>
          <w:rFonts w:ascii="Arial" w:hAnsi="Arial" w:cs="Arial"/>
          <w:bCs/>
          <w:sz w:val="23"/>
          <w:szCs w:val="23"/>
        </w:rPr>
        <w:t>8</w:t>
      </w:r>
      <w:r w:rsidR="001733A6" w:rsidRPr="00AC0191">
        <w:rPr>
          <w:rFonts w:ascii="Arial" w:hAnsi="Arial" w:cs="Arial"/>
          <w:bCs/>
          <w:sz w:val="23"/>
          <w:szCs w:val="23"/>
        </w:rPr>
        <w:t>/</w:t>
      </w:r>
      <w:r w:rsidR="00E3045A">
        <w:rPr>
          <w:rFonts w:ascii="Arial" w:hAnsi="Arial" w:cs="Arial"/>
          <w:bCs/>
          <w:sz w:val="23"/>
          <w:szCs w:val="23"/>
        </w:rPr>
        <w:t>202</w:t>
      </w:r>
      <w:r w:rsidR="006D742C">
        <w:rPr>
          <w:rFonts w:ascii="Arial" w:hAnsi="Arial" w:cs="Arial"/>
          <w:bCs/>
          <w:sz w:val="23"/>
          <w:szCs w:val="23"/>
        </w:rPr>
        <w:t>4</w:t>
      </w:r>
    </w:p>
    <w:p w14:paraId="5799FEF3" w14:textId="41188EF0" w:rsidR="008E31A6" w:rsidRPr="00B12CBF" w:rsidRDefault="008E31A6" w:rsidP="00995ACC">
      <w:pPr>
        <w:ind w:left="708" w:right="-21"/>
        <w:jc w:val="both"/>
        <w:rPr>
          <w:rFonts w:ascii="Arial" w:hAnsi="Arial" w:cs="Arial"/>
          <w:bCs/>
          <w:sz w:val="23"/>
          <w:szCs w:val="23"/>
        </w:rPr>
      </w:pPr>
      <w:r w:rsidRPr="00B12CBF">
        <w:rPr>
          <w:rFonts w:ascii="Arial" w:hAnsi="Arial" w:cs="Arial"/>
          <w:b/>
          <w:bCs/>
          <w:sz w:val="23"/>
          <w:szCs w:val="23"/>
        </w:rPr>
        <w:t>DATA DA APROVAÇÃO:</w:t>
      </w:r>
      <w:r w:rsidR="00E3045A">
        <w:rPr>
          <w:rFonts w:ascii="Arial" w:hAnsi="Arial" w:cs="Arial"/>
          <w:bCs/>
          <w:sz w:val="23"/>
          <w:szCs w:val="23"/>
        </w:rPr>
        <w:t xml:space="preserve"> </w:t>
      </w:r>
      <w:r w:rsidR="006D742C">
        <w:rPr>
          <w:rFonts w:ascii="Arial" w:hAnsi="Arial" w:cs="Arial"/>
          <w:bCs/>
          <w:sz w:val="23"/>
          <w:szCs w:val="23"/>
        </w:rPr>
        <w:t>22/08/2024</w:t>
      </w:r>
    </w:p>
    <w:p w14:paraId="49D682A0" w14:textId="4128B385" w:rsidR="008E31A6" w:rsidRPr="00B12CBF" w:rsidRDefault="008E31A6" w:rsidP="00995ACC">
      <w:pPr>
        <w:ind w:left="708" w:right="-21"/>
        <w:jc w:val="both"/>
        <w:rPr>
          <w:rFonts w:ascii="Arial" w:hAnsi="Arial" w:cs="Arial"/>
          <w:bCs/>
          <w:sz w:val="23"/>
          <w:szCs w:val="23"/>
        </w:rPr>
      </w:pPr>
      <w:r w:rsidRPr="00B12CBF">
        <w:rPr>
          <w:rFonts w:ascii="Arial" w:hAnsi="Arial" w:cs="Arial"/>
          <w:b/>
          <w:bCs/>
          <w:sz w:val="23"/>
          <w:szCs w:val="23"/>
        </w:rPr>
        <w:t>VALOR TOTAL:</w:t>
      </w:r>
      <w:r w:rsidR="001733A6" w:rsidRPr="00B12CBF">
        <w:rPr>
          <w:rFonts w:ascii="Arial" w:hAnsi="Arial" w:cs="Arial"/>
          <w:b/>
          <w:bCs/>
          <w:sz w:val="23"/>
          <w:szCs w:val="23"/>
        </w:rPr>
        <w:t xml:space="preserve"> </w:t>
      </w:r>
      <w:r w:rsidR="00EB09E5" w:rsidRPr="00B12CBF">
        <w:rPr>
          <w:rFonts w:ascii="Arial" w:hAnsi="Arial" w:cs="Arial"/>
          <w:bCs/>
          <w:sz w:val="23"/>
          <w:szCs w:val="23"/>
        </w:rPr>
        <w:t xml:space="preserve">R$ </w:t>
      </w:r>
      <w:r w:rsidR="006D742C">
        <w:t>352.781,00</w:t>
      </w:r>
      <w:r w:rsidR="006D742C" w:rsidRPr="00B12CBF">
        <w:rPr>
          <w:rFonts w:ascii="Arial" w:hAnsi="Arial" w:cs="Arial"/>
          <w:bCs/>
          <w:sz w:val="23"/>
          <w:szCs w:val="23"/>
        </w:rPr>
        <w:t xml:space="preserve"> </w:t>
      </w:r>
      <w:r w:rsidR="00EB09E5" w:rsidRPr="00B12CBF">
        <w:rPr>
          <w:rFonts w:ascii="Arial" w:hAnsi="Arial" w:cs="Arial"/>
          <w:bCs/>
          <w:sz w:val="23"/>
          <w:szCs w:val="23"/>
        </w:rPr>
        <w:t>(</w:t>
      </w:r>
      <w:r w:rsidR="006D742C">
        <w:rPr>
          <w:rFonts w:ascii="Helvetica" w:hAnsi="Helvetica" w:cs="Helvetica"/>
          <w:color w:val="333333"/>
          <w:shd w:val="clear" w:color="auto" w:fill="F8F9FA"/>
        </w:rPr>
        <w:t>trezentos e cinquenta e dois mil setecentos e oitenta e um reais</w:t>
      </w:r>
      <w:r w:rsidR="00EB09E5" w:rsidRPr="00B12CBF">
        <w:rPr>
          <w:rFonts w:ascii="Arial" w:hAnsi="Arial" w:cs="Arial"/>
          <w:bCs/>
          <w:sz w:val="23"/>
          <w:szCs w:val="23"/>
        </w:rPr>
        <w:t>).</w:t>
      </w:r>
    </w:p>
    <w:p w14:paraId="455DFF81" w14:textId="2E7F4D9A" w:rsidR="00995ACC" w:rsidRPr="00AC0191" w:rsidRDefault="00B12CBF" w:rsidP="00995ACC">
      <w:pPr>
        <w:ind w:left="708" w:right="-21"/>
        <w:jc w:val="both"/>
        <w:rPr>
          <w:rFonts w:ascii="Arial" w:hAnsi="Arial" w:cs="Arial"/>
          <w:bCs/>
          <w:sz w:val="23"/>
          <w:szCs w:val="23"/>
        </w:rPr>
      </w:pPr>
      <w:r w:rsidRPr="00B12CBF">
        <w:rPr>
          <w:rFonts w:ascii="Arial" w:hAnsi="Arial" w:cs="Arial"/>
          <w:bCs/>
          <w:sz w:val="23"/>
          <w:szCs w:val="23"/>
        </w:rPr>
        <w:t xml:space="preserve">Rio Fortuna/ SC, </w:t>
      </w:r>
      <w:r w:rsidR="006D742C">
        <w:rPr>
          <w:rFonts w:ascii="Arial" w:hAnsi="Arial" w:cs="Arial"/>
          <w:bCs/>
          <w:sz w:val="23"/>
          <w:szCs w:val="23"/>
        </w:rPr>
        <w:t xml:space="preserve">22 </w:t>
      </w:r>
      <w:r w:rsidR="00995ACC" w:rsidRPr="00B12CBF">
        <w:rPr>
          <w:rFonts w:ascii="Arial" w:hAnsi="Arial" w:cs="Arial"/>
          <w:bCs/>
          <w:sz w:val="23"/>
          <w:szCs w:val="23"/>
        </w:rPr>
        <w:t xml:space="preserve">de </w:t>
      </w:r>
      <w:r w:rsidR="006D742C">
        <w:rPr>
          <w:rFonts w:ascii="Arial" w:hAnsi="Arial" w:cs="Arial"/>
          <w:bCs/>
          <w:sz w:val="23"/>
          <w:szCs w:val="23"/>
        </w:rPr>
        <w:t>agosto</w:t>
      </w:r>
      <w:r w:rsidR="00995ACC" w:rsidRPr="00B12CBF">
        <w:rPr>
          <w:rFonts w:ascii="Arial" w:hAnsi="Arial" w:cs="Arial"/>
          <w:bCs/>
          <w:sz w:val="23"/>
          <w:szCs w:val="23"/>
        </w:rPr>
        <w:t xml:space="preserve"> de </w:t>
      </w:r>
      <w:r w:rsidR="00E3045A">
        <w:rPr>
          <w:rFonts w:ascii="Arial" w:hAnsi="Arial" w:cs="Arial"/>
          <w:bCs/>
          <w:sz w:val="23"/>
          <w:szCs w:val="23"/>
        </w:rPr>
        <w:t>202</w:t>
      </w:r>
      <w:r w:rsidR="006D742C">
        <w:rPr>
          <w:rFonts w:ascii="Arial" w:hAnsi="Arial" w:cs="Arial"/>
          <w:bCs/>
          <w:sz w:val="23"/>
          <w:szCs w:val="23"/>
        </w:rPr>
        <w:t>4</w:t>
      </w:r>
      <w:r w:rsidR="00995ACC" w:rsidRPr="00B12CBF">
        <w:rPr>
          <w:rFonts w:ascii="Arial" w:hAnsi="Arial" w:cs="Arial"/>
          <w:bCs/>
          <w:sz w:val="23"/>
          <w:szCs w:val="23"/>
        </w:rPr>
        <w:t>.</w:t>
      </w:r>
    </w:p>
    <w:p w14:paraId="421FC75D" w14:textId="77777777" w:rsidR="00995ACC" w:rsidRPr="001F4AEF" w:rsidRDefault="00995ACC" w:rsidP="00995ACC">
      <w:pPr>
        <w:ind w:left="708" w:right="-21"/>
        <w:jc w:val="both"/>
        <w:rPr>
          <w:rFonts w:ascii="Arial" w:hAnsi="Arial" w:cs="Arial"/>
          <w:b/>
          <w:bCs/>
          <w:sz w:val="23"/>
          <w:szCs w:val="23"/>
        </w:rPr>
      </w:pPr>
      <w:r w:rsidRPr="00AC0191">
        <w:rPr>
          <w:rFonts w:ascii="Arial" w:hAnsi="Arial" w:cs="Arial"/>
          <w:b/>
          <w:bCs/>
          <w:sz w:val="23"/>
          <w:szCs w:val="23"/>
        </w:rPr>
        <w:t>N</w:t>
      </w:r>
      <w:r w:rsidR="001F4AEF" w:rsidRPr="00AC0191">
        <w:rPr>
          <w:rFonts w:ascii="Arial" w:hAnsi="Arial" w:cs="Arial"/>
          <w:b/>
          <w:bCs/>
          <w:sz w:val="23"/>
          <w:szCs w:val="23"/>
        </w:rPr>
        <w:t>ERI VANDRESEN</w:t>
      </w:r>
    </w:p>
    <w:p w14:paraId="583009E9" w14:textId="77777777" w:rsidR="00995ACC" w:rsidRPr="001733A6" w:rsidRDefault="00995ACC" w:rsidP="00995ACC">
      <w:pPr>
        <w:ind w:left="708" w:right="-21"/>
        <w:jc w:val="both"/>
        <w:rPr>
          <w:rFonts w:ascii="Arial" w:hAnsi="Arial" w:cs="Arial"/>
          <w:sz w:val="23"/>
          <w:szCs w:val="23"/>
        </w:rPr>
      </w:pPr>
      <w:r w:rsidRPr="001F4AEF">
        <w:rPr>
          <w:rFonts w:ascii="Arial" w:hAnsi="Arial" w:cs="Arial"/>
          <w:bCs/>
          <w:sz w:val="23"/>
          <w:szCs w:val="23"/>
        </w:rPr>
        <w:t>Prefeito Municipal</w:t>
      </w:r>
    </w:p>
    <w:p w14:paraId="45F9024A" w14:textId="77777777" w:rsidR="00995ACC" w:rsidRPr="001733A6" w:rsidRDefault="00995ACC" w:rsidP="00995ACC">
      <w:pPr>
        <w:ind w:left="708" w:right="-21" w:hanging="708"/>
        <w:jc w:val="both"/>
        <w:rPr>
          <w:rFonts w:ascii="Arial" w:hAnsi="Arial" w:cs="Arial"/>
          <w:sz w:val="23"/>
          <w:szCs w:val="23"/>
        </w:rPr>
      </w:pPr>
    </w:p>
    <w:p w14:paraId="7CD9B821" w14:textId="77777777" w:rsidR="00995ACC" w:rsidRDefault="00995ACC" w:rsidP="00995ACC">
      <w:pPr>
        <w:rPr>
          <w:sz w:val="22"/>
          <w:szCs w:val="22"/>
        </w:rPr>
      </w:pPr>
    </w:p>
    <w:p w14:paraId="4779D5BB" w14:textId="77777777" w:rsidR="005C6C03" w:rsidRDefault="005C6C03"/>
    <w:sectPr w:rsidR="005C6C03" w:rsidSect="008B0DEA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CC"/>
    <w:rsid w:val="001506D9"/>
    <w:rsid w:val="001733A6"/>
    <w:rsid w:val="001F4AEF"/>
    <w:rsid w:val="003D53BF"/>
    <w:rsid w:val="00496BAE"/>
    <w:rsid w:val="005C6C03"/>
    <w:rsid w:val="006B5B8C"/>
    <w:rsid w:val="006D742C"/>
    <w:rsid w:val="008B0DEA"/>
    <w:rsid w:val="008E31A6"/>
    <w:rsid w:val="00995ACC"/>
    <w:rsid w:val="00A13231"/>
    <w:rsid w:val="00AC0191"/>
    <w:rsid w:val="00AD5B8B"/>
    <w:rsid w:val="00B12CBF"/>
    <w:rsid w:val="00B243DE"/>
    <w:rsid w:val="00BD653A"/>
    <w:rsid w:val="00C65A0E"/>
    <w:rsid w:val="00CE7D3F"/>
    <w:rsid w:val="00D87730"/>
    <w:rsid w:val="00DA5663"/>
    <w:rsid w:val="00E3045A"/>
    <w:rsid w:val="00E46D24"/>
    <w:rsid w:val="00EB09E5"/>
    <w:rsid w:val="00F9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0D62"/>
  <w15:docId w15:val="{847C176A-A918-4B3E-8702-B4278F0C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35" w:lineRule="auto"/>
        <w:ind w:left="6" w:right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ACC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95ACC"/>
    <w:pPr>
      <w:keepNext/>
      <w:ind w:right="4536"/>
      <w:jc w:val="center"/>
      <w:outlineLvl w:val="0"/>
    </w:pPr>
    <w:rPr>
      <w:rFonts w:ascii="Arial" w:hAnsi="Arial"/>
      <w:i/>
      <w:i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95ACC"/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styleId="Hyperlink">
    <w:name w:val="Hyperlink"/>
    <w:semiHidden/>
    <w:unhideWhenUsed/>
    <w:rsid w:val="00995ACC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995ACC"/>
    <w:pPr>
      <w:jc w:val="center"/>
    </w:pPr>
    <w:rPr>
      <w:rFonts w:ascii="Book Antiqua" w:hAnsi="Book Antiqua"/>
      <w:b/>
      <w:szCs w:val="20"/>
    </w:rPr>
  </w:style>
  <w:style w:type="character" w:customStyle="1" w:styleId="TtuloChar">
    <w:name w:val="Título Char"/>
    <w:basedOn w:val="Fontepargpadro"/>
    <w:link w:val="Ttulo"/>
    <w:rsid w:val="00995ACC"/>
    <w:rPr>
      <w:rFonts w:ascii="Book Antiqua" w:eastAsia="Times New Roman" w:hAnsi="Book Antiqua" w:cs="Times New Roman"/>
      <w:b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95ACC"/>
    <w:pPr>
      <w:ind w:right="4536"/>
      <w:jc w:val="both"/>
    </w:pPr>
    <w:rPr>
      <w:rFonts w:ascii="Arial" w:hAnsi="Arial"/>
      <w:b/>
      <w:bCs/>
      <w:i/>
      <w:iCs/>
    </w:rPr>
  </w:style>
  <w:style w:type="character" w:customStyle="1" w:styleId="SubttuloChar">
    <w:name w:val="Subtítulo Char"/>
    <w:basedOn w:val="Fontepargpadro"/>
    <w:link w:val="Subttulo"/>
    <w:rsid w:val="00995ACC"/>
    <w:rPr>
      <w:rFonts w:ascii="Arial" w:eastAsia="Times New Roman" w:hAnsi="Arial" w:cs="Times New Roman"/>
      <w:b/>
      <w:bCs/>
      <w:i/>
      <w:i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WilsonJunior</cp:lastModifiedBy>
  <cp:revision>5</cp:revision>
  <cp:lastPrinted>2024-08-22T16:14:00Z</cp:lastPrinted>
  <dcterms:created xsi:type="dcterms:W3CDTF">2024-08-22T16:08:00Z</dcterms:created>
  <dcterms:modified xsi:type="dcterms:W3CDTF">2024-08-22T16:15:00Z</dcterms:modified>
</cp:coreProperties>
</file>